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08" w:rsidRDefault="00311DC7" w:rsidP="00881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81625">
        <w:rPr>
          <w:rFonts w:ascii="Times New Roman" w:hAnsi="Times New Roman" w:cs="Times New Roman"/>
          <w:b/>
          <w:sz w:val="28"/>
        </w:rPr>
        <w:t>Ан</w:t>
      </w:r>
      <w:r w:rsidR="00273560">
        <w:rPr>
          <w:rFonts w:ascii="Times New Roman" w:hAnsi="Times New Roman" w:cs="Times New Roman"/>
          <w:b/>
          <w:sz w:val="28"/>
        </w:rPr>
        <w:t>ализ работы детской</w:t>
      </w:r>
      <w:r w:rsidRPr="00881625">
        <w:rPr>
          <w:rFonts w:ascii="Times New Roman" w:hAnsi="Times New Roman" w:cs="Times New Roman"/>
          <w:b/>
          <w:sz w:val="28"/>
        </w:rPr>
        <w:t xml:space="preserve"> организации «Радуга» за 2021-2022 учебный год</w:t>
      </w:r>
    </w:p>
    <w:p w:rsidR="00E764C6" w:rsidRPr="00881625" w:rsidRDefault="00E764C6" w:rsidP="00881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11DC7" w:rsidRDefault="00311DC7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Работа детской общественной организации «Радуга»</w:t>
      </w:r>
      <w:r w:rsidR="0058616A">
        <w:rPr>
          <w:rFonts w:ascii="Times New Roman" w:hAnsi="Times New Roman" w:cs="Times New Roman"/>
          <w:sz w:val="28"/>
        </w:rPr>
        <w:t xml:space="preserve"> построена с учетом изменений, происходящих в школе, в обществе. По итогам прошлого учебного года было принято решение уделить больше внимания развитию самостоятельности, активности и инициативности обучающихся. </w:t>
      </w:r>
    </w:p>
    <w:p w:rsidR="00375FB4" w:rsidRPr="00E764C6" w:rsidRDefault="00375FB4" w:rsidP="0088162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начале 2021-2022 учебного года по традиции в школе прошло общее собрание ученических коллективов «Законы школьной жизни», на котором мы </w:t>
      </w:r>
      <w:r w:rsidR="00B47EA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ознакомились с ц</w:t>
      </w:r>
      <w:r w:rsidR="00E764C6">
        <w:rPr>
          <w:rFonts w:ascii="Times New Roman" w:hAnsi="Times New Roman" w:cs="Times New Roman"/>
          <w:sz w:val="28"/>
        </w:rPr>
        <w:t>ентрами ДО и кураторами центров.</w:t>
      </w:r>
      <w:r w:rsidR="00E764C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прошли выборы Лидера детской организации. Им стал ученик 10 класса </w:t>
      </w:r>
      <w:proofErr w:type="spellStart"/>
      <w:r>
        <w:rPr>
          <w:rFonts w:ascii="Times New Roman" w:hAnsi="Times New Roman" w:cs="Times New Roman"/>
          <w:sz w:val="28"/>
        </w:rPr>
        <w:t>Аксманов</w:t>
      </w:r>
      <w:proofErr w:type="spellEnd"/>
      <w:r>
        <w:rPr>
          <w:rFonts w:ascii="Times New Roman" w:hAnsi="Times New Roman" w:cs="Times New Roman"/>
          <w:sz w:val="28"/>
        </w:rPr>
        <w:t xml:space="preserve"> Данил, а его помощником Юдина Бэла</w:t>
      </w:r>
      <w:r w:rsidR="00B47EAC">
        <w:rPr>
          <w:rFonts w:ascii="Times New Roman" w:hAnsi="Times New Roman" w:cs="Times New Roman"/>
          <w:sz w:val="28"/>
        </w:rPr>
        <w:t>, ученица 9 класса</w:t>
      </w:r>
      <w:r>
        <w:rPr>
          <w:rFonts w:ascii="Times New Roman" w:hAnsi="Times New Roman" w:cs="Times New Roman"/>
          <w:sz w:val="28"/>
        </w:rPr>
        <w:t>.</w:t>
      </w:r>
      <w:r w:rsidR="00E37A3C">
        <w:rPr>
          <w:rFonts w:ascii="Times New Roman" w:hAnsi="Times New Roman" w:cs="Times New Roman"/>
          <w:sz w:val="28"/>
        </w:rPr>
        <w:t xml:space="preserve"> Участвовали все классы</w:t>
      </w:r>
      <w:r w:rsidR="008A373B">
        <w:rPr>
          <w:rFonts w:ascii="Times New Roman" w:hAnsi="Times New Roman" w:cs="Times New Roman"/>
          <w:sz w:val="28"/>
        </w:rPr>
        <w:t xml:space="preserve"> и педагоги</w:t>
      </w:r>
      <w:r w:rsidR="001502B8">
        <w:rPr>
          <w:rFonts w:ascii="Times New Roman" w:hAnsi="Times New Roman" w:cs="Times New Roman"/>
          <w:sz w:val="28"/>
        </w:rPr>
        <w:t>.</w:t>
      </w:r>
    </w:p>
    <w:p w:rsidR="009B1687" w:rsidRDefault="009B1687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Школьным</w:t>
      </w:r>
      <w:r w:rsidR="00AF1801">
        <w:rPr>
          <w:rFonts w:ascii="Times New Roman" w:hAnsi="Times New Roman" w:cs="Times New Roman"/>
          <w:sz w:val="28"/>
        </w:rPr>
        <w:t xml:space="preserve"> объединением было выполнена следующая работа:</w:t>
      </w:r>
    </w:p>
    <w:p w:rsidR="009806DD" w:rsidRDefault="009806DD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роли ведущих в общешкольных мероприятиях («В день Победы», «Говорите мамам нежные слова»);</w:t>
      </w:r>
    </w:p>
    <w:p w:rsidR="00E764C6" w:rsidRDefault="00E764C6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оценивание работ</w:t>
      </w:r>
      <w:r w:rsidR="00B47EAC">
        <w:rPr>
          <w:rFonts w:ascii="Times New Roman" w:hAnsi="Times New Roman" w:cs="Times New Roman"/>
          <w:sz w:val="28"/>
        </w:rPr>
        <w:t xml:space="preserve"> обучающихся к школьным выставкам, конкурсам</w:t>
      </w:r>
      <w:r>
        <w:rPr>
          <w:rFonts w:ascii="Times New Roman" w:hAnsi="Times New Roman" w:cs="Times New Roman"/>
          <w:sz w:val="28"/>
        </w:rPr>
        <w:t>;</w:t>
      </w:r>
    </w:p>
    <w:p w:rsidR="00AF1801" w:rsidRDefault="00AF1801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54340">
        <w:rPr>
          <w:rFonts w:ascii="Times New Roman" w:hAnsi="Times New Roman" w:cs="Times New Roman"/>
          <w:sz w:val="28"/>
        </w:rPr>
        <w:t xml:space="preserve"> помощь при оформлении выставки рисунков («Говорите мамам нежные слова»);</w:t>
      </w:r>
    </w:p>
    <w:p w:rsidR="00654340" w:rsidRDefault="00654340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помощь при проведении и организации мероприятий («Есть в марте день особый», «Всемирный день здоровья», «В день Победы», «Безопасная дорога детства»);</w:t>
      </w:r>
    </w:p>
    <w:p w:rsidR="00654340" w:rsidRDefault="00654340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помощь и участие в акциях («Снежный сугроб», «Здоровый образ жизни»).</w:t>
      </w:r>
    </w:p>
    <w:p w:rsidR="008A694E" w:rsidRDefault="008A694E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помощь в организациях итоговых мероприятий («Собрание ученического коллектива», «Школьная звезда»).</w:t>
      </w:r>
    </w:p>
    <w:p w:rsidR="008A694E" w:rsidRDefault="008A694E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школы корректировался в течении учебного года.</w:t>
      </w:r>
    </w:p>
    <w:p w:rsidR="00631D8B" w:rsidRDefault="00E764C6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Центр «Здоровье», «Спорт», </w:t>
      </w:r>
      <w:r w:rsidR="008A694E">
        <w:rPr>
          <w:rFonts w:ascii="Times New Roman" w:hAnsi="Times New Roman" w:cs="Times New Roman"/>
          <w:sz w:val="28"/>
        </w:rPr>
        <w:t>«Правопорядок»</w:t>
      </w:r>
      <w:r>
        <w:rPr>
          <w:rFonts w:ascii="Times New Roman" w:hAnsi="Times New Roman" w:cs="Times New Roman"/>
          <w:sz w:val="28"/>
        </w:rPr>
        <w:t xml:space="preserve"> и «Досуг»</w:t>
      </w:r>
      <w:r w:rsidR="008A694E">
        <w:rPr>
          <w:rFonts w:ascii="Times New Roman" w:hAnsi="Times New Roman" w:cs="Times New Roman"/>
          <w:sz w:val="28"/>
        </w:rPr>
        <w:t xml:space="preserve"> школьного соуправления проводили б</w:t>
      </w:r>
      <w:r w:rsidR="00631D8B">
        <w:rPr>
          <w:rFonts w:ascii="Times New Roman" w:hAnsi="Times New Roman" w:cs="Times New Roman"/>
          <w:sz w:val="28"/>
        </w:rPr>
        <w:t xml:space="preserve">еседы со школьниками </w:t>
      </w:r>
      <w:r w:rsidR="00B47EAC">
        <w:rPr>
          <w:rFonts w:ascii="Times New Roman" w:hAnsi="Times New Roman" w:cs="Times New Roman"/>
          <w:sz w:val="28"/>
        </w:rPr>
        <w:t>на темы</w:t>
      </w:r>
      <w:bookmarkStart w:id="0" w:name="_GoBack"/>
      <w:bookmarkEnd w:id="0"/>
      <w:r w:rsidR="00631D8B">
        <w:rPr>
          <w:rFonts w:ascii="Times New Roman" w:hAnsi="Times New Roman" w:cs="Times New Roman"/>
          <w:sz w:val="28"/>
        </w:rPr>
        <w:t xml:space="preserve">: </w:t>
      </w:r>
    </w:p>
    <w:p w:rsidR="00631D8B" w:rsidRDefault="00631D8B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«Правила поведения учащихся в школе», «Предупрежден, значит, вооружен»</w:t>
      </w:r>
      <w:r w:rsidR="00273560">
        <w:rPr>
          <w:rFonts w:ascii="Times New Roman" w:hAnsi="Times New Roman" w:cs="Times New Roman"/>
          <w:sz w:val="28"/>
        </w:rPr>
        <w:t xml:space="preserve"> (о </w:t>
      </w:r>
      <w:r>
        <w:rPr>
          <w:rFonts w:ascii="Times New Roman" w:hAnsi="Times New Roman" w:cs="Times New Roman"/>
          <w:sz w:val="28"/>
        </w:rPr>
        <w:t>безопасности употребления наркотических средств), «Профилактика вредных привычек подростков: курение</w:t>
      </w:r>
      <w:r w:rsidR="0027356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алкоголь</w:t>
      </w:r>
      <w:r w:rsidR="0027356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наркотики», «Здоровый образ жизни», «Уголовная ответственность несовершеннолетних», и др.;</w:t>
      </w:r>
    </w:p>
    <w:p w:rsidR="00631D8B" w:rsidRDefault="00631D8B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проведена игра «Умные, смелые, ловкие, умелые»;</w:t>
      </w:r>
    </w:p>
    <w:p w:rsidR="003A137A" w:rsidRDefault="00631D8B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показана презентация «О вреде алкоголя»</w:t>
      </w:r>
      <w:r w:rsidR="003A137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8A694E" w:rsidRDefault="003A137A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1D8B">
        <w:rPr>
          <w:rFonts w:ascii="Times New Roman" w:hAnsi="Times New Roman" w:cs="Times New Roman"/>
          <w:sz w:val="28"/>
        </w:rPr>
        <w:t>проведены тесты на темы</w:t>
      </w:r>
      <w:r>
        <w:rPr>
          <w:rFonts w:ascii="Times New Roman" w:hAnsi="Times New Roman" w:cs="Times New Roman"/>
          <w:sz w:val="28"/>
        </w:rPr>
        <w:t>: «Здоровый образ жизни», «Профилактика вредных привычек»;</w:t>
      </w:r>
    </w:p>
    <w:p w:rsidR="00881625" w:rsidRDefault="00881625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проведена викторина «День правовой помощи детям»;</w:t>
      </w:r>
    </w:p>
    <w:p w:rsidR="003A137A" w:rsidRDefault="003A137A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разработана памятка для обучающихся и родителей «Административная ответственность несовершеннолетних и их родителей».</w:t>
      </w:r>
    </w:p>
    <w:p w:rsidR="003A137A" w:rsidRDefault="003A137A" w:rsidP="00E76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 2021-2022 учебном году было подготовлено и проведено:</w:t>
      </w:r>
    </w:p>
    <w:p w:rsidR="003A137A" w:rsidRDefault="003A137A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- 4 дня здоровья;</w:t>
      </w:r>
    </w:p>
    <w:p w:rsidR="003A137A" w:rsidRDefault="003A137A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 конкурса рисунков;</w:t>
      </w:r>
    </w:p>
    <w:p w:rsidR="003A137A" w:rsidRDefault="003A137A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- 4 акции;</w:t>
      </w:r>
    </w:p>
    <w:p w:rsidR="003A137A" w:rsidRDefault="003A137A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- 16 бесед различной тематики.</w:t>
      </w:r>
    </w:p>
    <w:p w:rsidR="003A137A" w:rsidRDefault="003A137A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Все мероприятия, запланированные </w:t>
      </w:r>
      <w:r w:rsidR="00881625">
        <w:rPr>
          <w:rFonts w:ascii="Times New Roman" w:hAnsi="Times New Roman" w:cs="Times New Roman"/>
          <w:sz w:val="28"/>
        </w:rPr>
        <w:t xml:space="preserve">на 2021-2022 учебный год проведены. </w:t>
      </w:r>
    </w:p>
    <w:p w:rsidR="00881625" w:rsidRDefault="00881625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Задачи детской организации на 2022-2023 учебный год следующие:</w:t>
      </w:r>
    </w:p>
    <w:p w:rsidR="00881625" w:rsidRPr="00881625" w:rsidRDefault="00881625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81625">
        <w:rPr>
          <w:rFonts w:ascii="Times New Roman" w:hAnsi="Times New Roman" w:cs="Times New Roman"/>
          <w:sz w:val="28"/>
        </w:rPr>
        <w:t>Продолжить работу по развитию ДО, учитывая интересы обучающихся.</w:t>
      </w:r>
    </w:p>
    <w:p w:rsidR="00881625" w:rsidRDefault="00881625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Продолжить работу по воспитанию у учащихся чувства патриотизма, любви к Родине, привлекая к мероприятиям данного направления.</w:t>
      </w:r>
    </w:p>
    <w:p w:rsidR="00881625" w:rsidRDefault="00881625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Привить учащимся навыки здорового образа жизни, развитие коммуникативных навыков и формирование методов бесконфликтного общения.</w:t>
      </w:r>
    </w:p>
    <w:p w:rsidR="00881625" w:rsidRDefault="00881625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Создание и развитие детской организации как основы для </w:t>
      </w:r>
      <w:proofErr w:type="spellStart"/>
      <w:r>
        <w:rPr>
          <w:rFonts w:ascii="Times New Roman" w:hAnsi="Times New Roman" w:cs="Times New Roman"/>
          <w:sz w:val="28"/>
        </w:rPr>
        <w:t>межвозрастного</w:t>
      </w:r>
      <w:proofErr w:type="spellEnd"/>
      <w:r>
        <w:rPr>
          <w:rFonts w:ascii="Times New Roman" w:hAnsi="Times New Roman" w:cs="Times New Roman"/>
          <w:sz w:val="28"/>
        </w:rPr>
        <w:t xml:space="preserve"> конструктивного общения, социализации, социальной адаптации, творческого развития каждого учащегося. </w:t>
      </w:r>
    </w:p>
    <w:p w:rsidR="00273560" w:rsidRDefault="00273560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73560" w:rsidRDefault="00273560" w:rsidP="008816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75FB4" w:rsidRPr="00311DC7" w:rsidRDefault="00881625" w:rsidP="009806D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организатор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К.М. </w:t>
      </w:r>
      <w:proofErr w:type="spellStart"/>
      <w:r>
        <w:rPr>
          <w:rFonts w:ascii="Times New Roman" w:hAnsi="Times New Roman" w:cs="Times New Roman"/>
          <w:sz w:val="28"/>
        </w:rPr>
        <w:t>Галатова</w:t>
      </w:r>
      <w:proofErr w:type="spellEnd"/>
    </w:p>
    <w:sectPr w:rsidR="00375FB4" w:rsidRPr="0031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F20F6"/>
    <w:multiLevelType w:val="hybridMultilevel"/>
    <w:tmpl w:val="9B7EB1AA"/>
    <w:lvl w:ilvl="0" w:tplc="536A7F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C7"/>
    <w:rsid w:val="001502B8"/>
    <w:rsid w:val="00273560"/>
    <w:rsid w:val="00311DC7"/>
    <w:rsid w:val="00375FB4"/>
    <w:rsid w:val="003A137A"/>
    <w:rsid w:val="0058616A"/>
    <w:rsid w:val="00631D8B"/>
    <w:rsid w:val="00654340"/>
    <w:rsid w:val="007F2308"/>
    <w:rsid w:val="00881625"/>
    <w:rsid w:val="008A373B"/>
    <w:rsid w:val="008A694E"/>
    <w:rsid w:val="009806DD"/>
    <w:rsid w:val="009B1687"/>
    <w:rsid w:val="00AF1801"/>
    <w:rsid w:val="00B47EAC"/>
    <w:rsid w:val="00E37A3C"/>
    <w:rsid w:val="00E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8AD8"/>
  <w15:docId w15:val="{EE4392A2-A46B-4803-9220-A62A54F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11</cp:revision>
  <dcterms:created xsi:type="dcterms:W3CDTF">2022-06-01T09:33:00Z</dcterms:created>
  <dcterms:modified xsi:type="dcterms:W3CDTF">2023-02-08T09:20:00Z</dcterms:modified>
</cp:coreProperties>
</file>